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EB9" w:rsidRDefault="00666EB9" w:rsidP="00666EB9">
      <w:pPr>
        <w:spacing w:line="700" w:lineRule="exact"/>
        <w:jc w:val="center"/>
        <w:rPr>
          <w:rFonts w:ascii="宋体" w:hAnsi="宋体"/>
          <w:b/>
          <w:sz w:val="44"/>
          <w:szCs w:val="44"/>
        </w:rPr>
      </w:pPr>
    </w:p>
    <w:p w:rsidR="00666EB9" w:rsidRDefault="00666EB9" w:rsidP="00666EB9">
      <w:pPr>
        <w:spacing w:line="700" w:lineRule="exact"/>
        <w:jc w:val="center"/>
        <w:rPr>
          <w:rFonts w:ascii="宋体" w:hAnsi="宋体"/>
          <w:b/>
          <w:sz w:val="44"/>
          <w:szCs w:val="44"/>
        </w:rPr>
      </w:pPr>
    </w:p>
    <w:p w:rsidR="00666EB9" w:rsidRDefault="00666EB9" w:rsidP="00666EB9">
      <w:pPr>
        <w:spacing w:line="700" w:lineRule="exact"/>
        <w:jc w:val="center"/>
        <w:rPr>
          <w:rFonts w:ascii="宋体" w:hAnsi="宋体"/>
          <w:b/>
          <w:sz w:val="44"/>
          <w:szCs w:val="44"/>
        </w:rPr>
      </w:pPr>
    </w:p>
    <w:p w:rsidR="00C30832" w:rsidRDefault="00A902B1" w:rsidP="00C30832">
      <w:pPr>
        <w:spacing w:line="7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关于转发</w:t>
      </w:r>
      <w:r w:rsidR="00393F3C">
        <w:rPr>
          <w:rFonts w:ascii="宋体" w:hAnsi="宋体" w:hint="eastAsia"/>
          <w:b/>
          <w:sz w:val="44"/>
          <w:szCs w:val="44"/>
        </w:rPr>
        <w:t>自治区</w:t>
      </w:r>
      <w:r w:rsidR="00393F3C">
        <w:rPr>
          <w:rFonts w:ascii="宋体" w:hAnsi="宋体"/>
          <w:b/>
          <w:sz w:val="44"/>
          <w:szCs w:val="44"/>
        </w:rPr>
        <w:t>发展改革委转发国家发展改革委</w:t>
      </w:r>
      <w:r w:rsidR="00571394">
        <w:rPr>
          <w:rFonts w:ascii="宋体" w:hAnsi="宋体"/>
          <w:b/>
          <w:sz w:val="44"/>
          <w:szCs w:val="44"/>
        </w:rPr>
        <w:t>等部门</w:t>
      </w:r>
      <w:r w:rsidR="00C30832" w:rsidRPr="00C30832">
        <w:rPr>
          <w:rFonts w:ascii="宋体" w:hAnsi="宋体" w:hint="eastAsia"/>
          <w:b/>
          <w:sz w:val="44"/>
          <w:szCs w:val="44"/>
        </w:rPr>
        <w:t>对</w:t>
      </w:r>
      <w:r w:rsidR="00C30832" w:rsidRPr="00C30832">
        <w:rPr>
          <w:rFonts w:ascii="宋体" w:hAnsi="宋体"/>
          <w:b/>
          <w:sz w:val="44"/>
          <w:szCs w:val="44"/>
        </w:rPr>
        <w:t>统计领域严重失信</w:t>
      </w:r>
    </w:p>
    <w:p w:rsidR="00C30832" w:rsidRDefault="00C30832" w:rsidP="00C30832">
      <w:pPr>
        <w:spacing w:line="700" w:lineRule="exact"/>
        <w:jc w:val="center"/>
        <w:rPr>
          <w:rFonts w:ascii="宋体" w:hAnsi="宋体"/>
          <w:b/>
          <w:sz w:val="44"/>
          <w:szCs w:val="44"/>
        </w:rPr>
      </w:pPr>
      <w:r w:rsidRPr="00C30832">
        <w:rPr>
          <w:rFonts w:ascii="宋体" w:hAnsi="宋体"/>
          <w:b/>
          <w:sz w:val="44"/>
          <w:szCs w:val="44"/>
        </w:rPr>
        <w:t>企业及有关人员开展联合惩戒</w:t>
      </w:r>
    </w:p>
    <w:p w:rsidR="008861AD" w:rsidRDefault="00C30832" w:rsidP="00C30832">
      <w:pPr>
        <w:spacing w:line="700" w:lineRule="exact"/>
        <w:jc w:val="center"/>
        <w:rPr>
          <w:rFonts w:ascii="宋体" w:hAnsi="宋体"/>
          <w:b/>
          <w:sz w:val="44"/>
          <w:szCs w:val="44"/>
        </w:rPr>
      </w:pPr>
      <w:r w:rsidRPr="00C30832">
        <w:rPr>
          <w:rFonts w:ascii="宋体" w:hAnsi="宋体"/>
          <w:b/>
          <w:sz w:val="44"/>
          <w:szCs w:val="44"/>
        </w:rPr>
        <w:t>合作备忘录的通知</w:t>
      </w:r>
    </w:p>
    <w:p w:rsidR="008861AD" w:rsidRDefault="008861AD">
      <w:pPr>
        <w:rPr>
          <w:rFonts w:ascii="仿宋_GB2312" w:eastAsia="仿宋_GB2312"/>
          <w:sz w:val="32"/>
          <w:szCs w:val="32"/>
        </w:rPr>
      </w:pPr>
    </w:p>
    <w:p w:rsidR="008861AD" w:rsidRDefault="00571394" w:rsidP="00571394">
      <w:pPr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梧发改</w:t>
      </w:r>
      <w:r>
        <w:rPr>
          <w:rFonts w:ascii="仿宋_GB2312" w:eastAsia="仿宋_GB2312"/>
          <w:sz w:val="32"/>
          <w:szCs w:val="32"/>
        </w:rPr>
        <w:t>投资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〔2017〕</w:t>
      </w:r>
      <w:r w:rsidR="00C30832">
        <w:rPr>
          <w:rFonts w:ascii="仿宋_GB2312" w:eastAsia="仿宋_GB2312" w:hAnsi="仿宋_GB2312" w:cs="仿宋_GB2312"/>
          <w:bCs/>
          <w:sz w:val="32"/>
          <w:szCs w:val="32"/>
        </w:rPr>
        <w:t>318</w:t>
      </w:r>
      <w:r w:rsidR="00585811">
        <w:rPr>
          <w:rFonts w:ascii="仿宋_GB2312" w:eastAsia="仿宋_GB2312" w:hAnsi="仿宋_GB2312" w:cs="仿宋_GB2312"/>
          <w:bCs/>
          <w:sz w:val="32"/>
          <w:szCs w:val="32"/>
        </w:rPr>
        <w:t>号</w:t>
      </w:r>
    </w:p>
    <w:p w:rsidR="00571394" w:rsidRDefault="00571394" w:rsidP="00393F3C">
      <w:pPr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8861AD" w:rsidRDefault="00A902B1" w:rsidP="00393F3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各有关单位</w:t>
      </w:r>
      <w:r w:rsidR="00571394">
        <w:rPr>
          <w:rFonts w:ascii="仿宋_GB2312" w:eastAsia="仿宋_GB2312" w:hint="eastAsia"/>
          <w:sz w:val="32"/>
          <w:szCs w:val="32"/>
        </w:rPr>
        <w:t>、县（市、区）发改局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8861AD" w:rsidRDefault="00DA160D" w:rsidP="00393F3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现将自治区发改委</w:t>
      </w:r>
      <w:r w:rsidR="00A902B1">
        <w:rPr>
          <w:rFonts w:ascii="仿宋_GB2312" w:eastAsia="仿宋_GB2312" w:hint="eastAsia"/>
          <w:sz w:val="32"/>
          <w:szCs w:val="32"/>
        </w:rPr>
        <w:t>发</w:t>
      </w:r>
      <w:r>
        <w:rPr>
          <w:rFonts w:ascii="仿宋_GB2312" w:eastAsia="仿宋_GB2312" w:hint="eastAsia"/>
          <w:sz w:val="32"/>
          <w:szCs w:val="32"/>
        </w:rPr>
        <w:t>来</w:t>
      </w:r>
      <w:r w:rsidR="00A902B1">
        <w:rPr>
          <w:rFonts w:ascii="仿宋_GB2312" w:eastAsia="仿宋_GB2312" w:hint="eastAsia"/>
          <w:sz w:val="32"/>
          <w:szCs w:val="32"/>
        </w:rPr>
        <w:t>的</w:t>
      </w:r>
      <w:r w:rsidR="00571394">
        <w:rPr>
          <w:rFonts w:ascii="仿宋_GB2312" w:eastAsia="仿宋_GB2312" w:hint="eastAsia"/>
          <w:sz w:val="32"/>
          <w:szCs w:val="32"/>
        </w:rPr>
        <w:t>《广西壮族</w:t>
      </w:r>
      <w:r w:rsidR="00571394">
        <w:rPr>
          <w:rFonts w:ascii="仿宋_GB2312" w:eastAsia="仿宋_GB2312"/>
          <w:sz w:val="32"/>
          <w:szCs w:val="32"/>
        </w:rPr>
        <w:t>自治区发展和改革委员会</w:t>
      </w:r>
      <w:r w:rsidR="00571394">
        <w:rPr>
          <w:rFonts w:ascii="仿宋_GB2312" w:eastAsia="仿宋_GB2312" w:hint="eastAsia"/>
          <w:sz w:val="32"/>
          <w:szCs w:val="32"/>
        </w:rPr>
        <w:t>转发国家</w:t>
      </w:r>
      <w:r w:rsidR="00571394">
        <w:rPr>
          <w:rFonts w:ascii="仿宋_GB2312" w:eastAsia="仿宋_GB2312"/>
          <w:sz w:val="32"/>
          <w:szCs w:val="32"/>
        </w:rPr>
        <w:t>发展改革委等</w:t>
      </w:r>
      <w:r w:rsidR="00C30832">
        <w:rPr>
          <w:rFonts w:ascii="仿宋_GB2312" w:eastAsia="仿宋_GB2312" w:hint="eastAsia"/>
          <w:sz w:val="32"/>
          <w:szCs w:val="32"/>
        </w:rPr>
        <w:t>2</w:t>
      </w:r>
      <w:r w:rsidR="00393F3C">
        <w:rPr>
          <w:rFonts w:ascii="仿宋_GB2312" w:eastAsia="仿宋_GB2312"/>
          <w:sz w:val="32"/>
          <w:szCs w:val="32"/>
        </w:rPr>
        <w:t>7</w:t>
      </w:r>
      <w:r w:rsidR="00571394">
        <w:rPr>
          <w:rFonts w:ascii="仿宋_GB2312" w:eastAsia="仿宋_GB2312"/>
          <w:sz w:val="32"/>
          <w:szCs w:val="32"/>
        </w:rPr>
        <w:t>个部门关于</w:t>
      </w:r>
      <w:r w:rsidR="00C30832">
        <w:rPr>
          <w:rFonts w:ascii="仿宋_GB2312" w:eastAsia="仿宋_GB2312" w:hint="eastAsia"/>
          <w:sz w:val="32"/>
          <w:szCs w:val="32"/>
        </w:rPr>
        <w:t>对</w:t>
      </w:r>
      <w:r w:rsidR="00C30832">
        <w:rPr>
          <w:rFonts w:ascii="仿宋_GB2312" w:eastAsia="仿宋_GB2312"/>
          <w:sz w:val="32"/>
          <w:szCs w:val="32"/>
        </w:rPr>
        <w:t>统计领域严重失信企业及有关人员开展联合惩戒合作备忘录</w:t>
      </w:r>
      <w:r w:rsidR="00393F3C">
        <w:rPr>
          <w:rFonts w:ascii="仿宋_GB2312" w:eastAsia="仿宋_GB2312"/>
          <w:sz w:val="32"/>
          <w:szCs w:val="32"/>
        </w:rPr>
        <w:t>的通知</w:t>
      </w:r>
      <w:r w:rsidR="00571394">
        <w:rPr>
          <w:rFonts w:ascii="仿宋_GB2312" w:eastAsia="仿宋_GB2312" w:hint="eastAsia"/>
          <w:sz w:val="32"/>
          <w:szCs w:val="32"/>
        </w:rPr>
        <w:t>》</w:t>
      </w:r>
      <w:r w:rsidR="00571394">
        <w:rPr>
          <w:rFonts w:ascii="宋体" w:hAnsi="宋体" w:hint="eastAsia"/>
          <w:bCs/>
          <w:sz w:val="32"/>
          <w:szCs w:val="32"/>
        </w:rPr>
        <w:t>(</w:t>
      </w:r>
      <w:r w:rsidR="00571394">
        <w:rPr>
          <w:rFonts w:ascii="仿宋_GB2312" w:eastAsia="仿宋_GB2312" w:hAnsi="仿宋_GB2312" w:cs="仿宋_GB2312" w:hint="eastAsia"/>
          <w:bCs/>
          <w:sz w:val="32"/>
          <w:szCs w:val="32"/>
        </w:rPr>
        <w:t>桂发改财金〔201</w:t>
      </w:r>
      <w:r w:rsidR="00571394">
        <w:rPr>
          <w:rFonts w:ascii="仿宋_GB2312" w:eastAsia="仿宋_GB2312" w:hAnsi="仿宋_GB2312" w:cs="仿宋_GB2312"/>
          <w:bCs/>
          <w:sz w:val="32"/>
          <w:szCs w:val="32"/>
        </w:rPr>
        <w:t>7</w:t>
      </w:r>
      <w:r w:rsidR="00571394">
        <w:rPr>
          <w:rFonts w:ascii="仿宋_GB2312" w:eastAsia="仿宋_GB2312" w:hAnsi="仿宋_GB2312" w:cs="仿宋_GB2312" w:hint="eastAsia"/>
          <w:bCs/>
          <w:sz w:val="32"/>
          <w:szCs w:val="32"/>
        </w:rPr>
        <w:t>〕</w:t>
      </w:r>
      <w:r w:rsidR="00393F3C">
        <w:rPr>
          <w:rFonts w:ascii="仿宋_GB2312" w:eastAsia="仿宋_GB2312" w:hAnsi="仿宋_GB2312" w:cs="仿宋_GB2312" w:hint="eastAsia"/>
          <w:bCs/>
          <w:sz w:val="32"/>
          <w:szCs w:val="32"/>
        </w:rPr>
        <w:t>1</w:t>
      </w:r>
      <w:r w:rsidR="00393F3C">
        <w:rPr>
          <w:rFonts w:ascii="仿宋_GB2312" w:eastAsia="仿宋_GB2312" w:hAnsi="仿宋_GB2312" w:cs="仿宋_GB2312"/>
          <w:bCs/>
          <w:sz w:val="32"/>
          <w:szCs w:val="32"/>
        </w:rPr>
        <w:t>11</w:t>
      </w:r>
      <w:r w:rsidR="00C30832">
        <w:rPr>
          <w:rFonts w:ascii="仿宋_GB2312" w:eastAsia="仿宋_GB2312" w:hAnsi="仿宋_GB2312" w:cs="仿宋_GB2312"/>
          <w:bCs/>
          <w:sz w:val="32"/>
          <w:szCs w:val="32"/>
        </w:rPr>
        <w:t>4</w:t>
      </w:r>
      <w:r w:rsidR="00571394">
        <w:rPr>
          <w:rFonts w:ascii="仿宋_GB2312" w:eastAsia="仿宋_GB2312" w:hAnsi="仿宋_GB2312" w:cs="仿宋_GB2312" w:hint="eastAsia"/>
          <w:bCs/>
          <w:sz w:val="32"/>
          <w:szCs w:val="32"/>
        </w:rPr>
        <w:t>号)</w:t>
      </w:r>
      <w:r w:rsidR="00A902B1">
        <w:rPr>
          <w:rFonts w:ascii="仿宋_GB2312" w:eastAsia="仿宋_GB2312" w:hAnsi="仿宋_GB2312" w:cs="仿宋_GB2312" w:hint="eastAsia"/>
          <w:bCs/>
          <w:sz w:val="32"/>
          <w:szCs w:val="32"/>
        </w:rPr>
        <w:t>转发给你们，请遵照执行。</w:t>
      </w:r>
    </w:p>
    <w:p w:rsidR="008861AD" w:rsidRDefault="008861AD" w:rsidP="00393F3C">
      <w:pPr>
        <w:rPr>
          <w:rFonts w:ascii="仿宋_GB2312" w:eastAsia="仿宋_GB2312"/>
          <w:sz w:val="32"/>
          <w:szCs w:val="32"/>
        </w:rPr>
      </w:pPr>
    </w:p>
    <w:p w:rsidR="004C1FBD" w:rsidRDefault="00A902B1" w:rsidP="00666EB9">
      <w:pPr>
        <w:ind w:left="992" w:hangingChars="310" w:hanging="9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C30832">
        <w:rPr>
          <w:rFonts w:ascii="仿宋_GB2312" w:eastAsia="仿宋_GB2312" w:hint="eastAsia"/>
          <w:sz w:val="32"/>
          <w:szCs w:val="32"/>
        </w:rPr>
        <w:t>广西壮族</w:t>
      </w:r>
      <w:r w:rsidR="00C30832">
        <w:rPr>
          <w:rFonts w:ascii="仿宋_GB2312" w:eastAsia="仿宋_GB2312"/>
          <w:sz w:val="32"/>
          <w:szCs w:val="32"/>
        </w:rPr>
        <w:t>自治区发展和改革委员会</w:t>
      </w:r>
      <w:r w:rsidR="00C30832">
        <w:rPr>
          <w:rFonts w:ascii="仿宋_GB2312" w:eastAsia="仿宋_GB2312" w:hint="eastAsia"/>
          <w:sz w:val="32"/>
          <w:szCs w:val="32"/>
        </w:rPr>
        <w:t>转发国家</w:t>
      </w:r>
      <w:r w:rsidR="00C30832">
        <w:rPr>
          <w:rFonts w:ascii="仿宋_GB2312" w:eastAsia="仿宋_GB2312"/>
          <w:sz w:val="32"/>
          <w:szCs w:val="32"/>
        </w:rPr>
        <w:t>发展改革委等</w:t>
      </w:r>
      <w:r w:rsidR="00C30832">
        <w:rPr>
          <w:rFonts w:ascii="仿宋_GB2312" w:eastAsia="仿宋_GB2312" w:hint="eastAsia"/>
          <w:sz w:val="32"/>
          <w:szCs w:val="32"/>
        </w:rPr>
        <w:t>2</w:t>
      </w:r>
      <w:r w:rsidR="00C30832">
        <w:rPr>
          <w:rFonts w:ascii="仿宋_GB2312" w:eastAsia="仿宋_GB2312"/>
          <w:sz w:val="32"/>
          <w:szCs w:val="32"/>
        </w:rPr>
        <w:t>7个部门关于</w:t>
      </w:r>
      <w:r w:rsidR="00C30832">
        <w:rPr>
          <w:rFonts w:ascii="仿宋_GB2312" w:eastAsia="仿宋_GB2312" w:hint="eastAsia"/>
          <w:sz w:val="32"/>
          <w:szCs w:val="32"/>
        </w:rPr>
        <w:t>对</w:t>
      </w:r>
      <w:r w:rsidR="00C30832">
        <w:rPr>
          <w:rFonts w:ascii="仿宋_GB2312" w:eastAsia="仿宋_GB2312"/>
          <w:sz w:val="32"/>
          <w:szCs w:val="32"/>
        </w:rPr>
        <w:t>统计领域严重失信企业及有关人员开展联合惩戒合作备忘录的通知</w:t>
      </w:r>
    </w:p>
    <w:p w:rsidR="008861AD" w:rsidRPr="004C1FBD" w:rsidRDefault="008861AD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8861AD" w:rsidRDefault="008861AD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8861AD" w:rsidRDefault="00A902B1" w:rsidP="00393F3C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   </w:t>
      </w:r>
      <w:r w:rsidR="00DA160D">
        <w:rPr>
          <w:rFonts w:ascii="仿宋_GB2312" w:eastAsia="仿宋_GB2312" w:hAnsi="仿宋_GB2312" w:cs="仿宋_GB2312" w:hint="eastAsia"/>
          <w:sz w:val="32"/>
          <w:szCs w:val="32"/>
        </w:rPr>
        <w:t>梧州市发展和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改革委员会             </w:t>
      </w:r>
      <w:r w:rsidR="00393F3C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201</w:t>
      </w:r>
      <w:r w:rsidR="00393F3C"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393F3C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与</w:t>
      </w:r>
      <w:r w:rsidR="00666EB9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666EB9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8861AD" w:rsidRDefault="008861AD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8861AD" w:rsidRDefault="00666EB9" w:rsidP="0028568A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A902B1">
        <w:rPr>
          <w:rFonts w:ascii="仿宋_GB2312" w:eastAsia="仿宋_GB2312" w:hint="eastAsia"/>
          <w:sz w:val="32"/>
          <w:szCs w:val="32"/>
        </w:rPr>
        <w:t>(联系人</w:t>
      </w:r>
      <w:r w:rsidR="00393F3C">
        <w:rPr>
          <w:rFonts w:ascii="仿宋_GB2312" w:eastAsia="仿宋_GB2312" w:hint="eastAsia"/>
          <w:sz w:val="32"/>
          <w:szCs w:val="32"/>
        </w:rPr>
        <w:t>及</w:t>
      </w:r>
      <w:r w:rsidR="00393F3C">
        <w:rPr>
          <w:rFonts w:ascii="仿宋_GB2312" w:eastAsia="仿宋_GB2312"/>
          <w:sz w:val="32"/>
          <w:szCs w:val="32"/>
        </w:rPr>
        <w:t>联系电话</w:t>
      </w:r>
      <w:r w:rsidR="00A902B1">
        <w:rPr>
          <w:rFonts w:ascii="仿宋_GB2312" w:eastAsia="仿宋_GB2312" w:hint="eastAsia"/>
          <w:sz w:val="32"/>
          <w:szCs w:val="32"/>
        </w:rPr>
        <w:t>：市发改委</w:t>
      </w:r>
      <w:r w:rsidR="00393F3C">
        <w:rPr>
          <w:rFonts w:ascii="仿宋_GB2312" w:eastAsia="仿宋_GB2312" w:hint="eastAsia"/>
          <w:sz w:val="32"/>
          <w:szCs w:val="32"/>
        </w:rPr>
        <w:t>邵祥</w:t>
      </w:r>
      <w:r w:rsidR="00A902B1">
        <w:rPr>
          <w:rFonts w:ascii="仿宋_GB2312" w:eastAsia="仿宋_GB2312" w:hint="eastAsia"/>
          <w:sz w:val="32"/>
          <w:szCs w:val="32"/>
        </w:rPr>
        <w:t xml:space="preserve">  0774-3828046 )</w:t>
      </w:r>
    </w:p>
    <w:p w:rsidR="008861AD" w:rsidRDefault="00A902B1" w:rsidP="00666EB9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8861AD" w:rsidRDefault="008861A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861AD" w:rsidRDefault="008861A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861AD" w:rsidRDefault="008861A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861AD" w:rsidRDefault="008861A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861AD" w:rsidRDefault="008861A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861AD" w:rsidRDefault="008861A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B1666" w:rsidRDefault="006B166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B1666" w:rsidRDefault="006B166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B1666" w:rsidRDefault="006B166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B1666" w:rsidRDefault="006B166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B1666" w:rsidRDefault="006B166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B1666" w:rsidRDefault="006B166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B1666" w:rsidRDefault="006B166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B1666" w:rsidRDefault="006B166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B1666" w:rsidRDefault="006B166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B1666" w:rsidRDefault="006B166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8861AD" w:rsidRDefault="008861AD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8861AD" w:rsidRDefault="00A902B1">
      <w:pPr>
        <w:spacing w:line="500" w:lineRule="exact"/>
        <w:ind w:firstLineChars="99" w:firstLine="298"/>
        <w:rPr>
          <w:rFonts w:ascii="楷体_GB2312" w:eastAsia="楷体_GB2312" w:hAnsi="华文中宋"/>
          <w:b/>
          <w:sz w:val="30"/>
          <w:szCs w:val="30"/>
        </w:rPr>
      </w:pPr>
      <w:r>
        <w:rPr>
          <w:rFonts w:ascii="楷体_GB2312" w:eastAsia="楷体_GB2312" w:hAnsi="华文中宋" w:hint="eastAsia"/>
          <w:b/>
          <w:sz w:val="30"/>
          <w:szCs w:val="30"/>
        </w:rPr>
        <w:t>信息公开选项：主动公开</w:t>
      </w:r>
    </w:p>
    <w:p w:rsidR="008861AD" w:rsidRDefault="00A902B1">
      <w:pPr>
        <w:tabs>
          <w:tab w:val="left" w:pos="7560"/>
        </w:tabs>
        <w:spacing w:line="560" w:lineRule="exact"/>
        <w:rPr>
          <w:sz w:val="32"/>
          <w:szCs w:val="32"/>
        </w:rPr>
      </w:pPr>
      <w:r>
        <w:rPr>
          <w:rFonts w:ascii="宋体-18030" w:eastAsia="宋体-18030" w:hAnsi="宋体-18030" w:cs="宋体-18030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304165</wp:posOffset>
                </wp:positionV>
                <wp:extent cx="547624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2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43BB8" id="直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5pt,23.95pt" to="424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"/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762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2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B3D44" id="直线 5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3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"/>
            </w:pict>
          </mc:Fallback>
        </mc:AlternateContent>
      </w:r>
      <w:r>
        <w:rPr>
          <w:rFonts w:eastAsia="仿宋_GB2312" w:hint="eastAsia"/>
          <w:sz w:val="32"/>
          <w:szCs w:val="32"/>
        </w:rPr>
        <w:t>梧州市发展和改革委员会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="00393F3C">
        <w:rPr>
          <w:rFonts w:ascii="仿宋_GB2312" w:eastAsia="仿宋_GB2312" w:hint="eastAsia"/>
          <w:sz w:val="32"/>
          <w:szCs w:val="32"/>
        </w:rPr>
        <w:t xml:space="preserve">   201</w:t>
      </w:r>
      <w:r w:rsidR="00393F3C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年</w:t>
      </w:r>
      <w:r w:rsidR="00393F3C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585811">
        <w:rPr>
          <w:rFonts w:ascii="仿宋_GB2312" w:eastAsia="仿宋_GB2312" w:hint="eastAsia"/>
          <w:sz w:val="32"/>
          <w:szCs w:val="32"/>
        </w:rPr>
        <w:t>2</w:t>
      </w:r>
      <w:r w:rsidR="00585811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 xml:space="preserve">日印发  </w:t>
      </w: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      </w:t>
      </w:r>
    </w:p>
    <w:sectPr w:rsidR="008861AD" w:rsidSect="00B1176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3FD" w:rsidRDefault="004D23FD">
      <w:r>
        <w:separator/>
      </w:r>
    </w:p>
  </w:endnote>
  <w:endnote w:type="continuationSeparator" w:id="0">
    <w:p w:rsidR="004D23FD" w:rsidRDefault="004D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-18030">
    <w:altName w:val="华文仿宋"/>
    <w:charset w:val="86"/>
    <w:family w:val="modern"/>
    <w:pitch w:val="default"/>
    <w:sig w:usb0="00000000" w:usb1="00000000" w:usb2="000A005E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1AD" w:rsidRDefault="00A902B1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rStyle w:val="a4"/>
        <w:sz w:val="28"/>
        <w:szCs w:val="28"/>
      </w:rPr>
      <w:fldChar w:fldCharType="separate"/>
    </w:r>
    <w:r w:rsidR="006B1666">
      <w:rPr>
        <w:rStyle w:val="a4"/>
        <w:noProof/>
        <w:sz w:val="28"/>
        <w:szCs w:val="28"/>
      </w:rPr>
      <w:t>2</w:t>
    </w:r>
    <w:r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sz w:val="28"/>
        <w:szCs w:val="28"/>
      </w:rPr>
      <w:t>—</w:t>
    </w:r>
  </w:p>
  <w:p w:rsidR="008861AD" w:rsidRDefault="008861AD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3FD" w:rsidRDefault="004D23FD">
      <w:r>
        <w:separator/>
      </w:r>
    </w:p>
  </w:footnote>
  <w:footnote w:type="continuationSeparator" w:id="0">
    <w:p w:rsidR="004D23FD" w:rsidRDefault="004D2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25C08"/>
    <w:rsid w:val="0028568A"/>
    <w:rsid w:val="00393F3C"/>
    <w:rsid w:val="004C1FBD"/>
    <w:rsid w:val="004D23FD"/>
    <w:rsid w:val="00571394"/>
    <w:rsid w:val="00585811"/>
    <w:rsid w:val="00603A42"/>
    <w:rsid w:val="00666EB9"/>
    <w:rsid w:val="006B1666"/>
    <w:rsid w:val="008861AD"/>
    <w:rsid w:val="008B085E"/>
    <w:rsid w:val="00911644"/>
    <w:rsid w:val="009D38EC"/>
    <w:rsid w:val="00A902B1"/>
    <w:rsid w:val="00B11767"/>
    <w:rsid w:val="00C30832"/>
    <w:rsid w:val="00DA160D"/>
    <w:rsid w:val="23036371"/>
    <w:rsid w:val="27076D6B"/>
    <w:rsid w:val="3670384A"/>
    <w:rsid w:val="37F9273E"/>
    <w:rsid w:val="397A4967"/>
    <w:rsid w:val="461C052C"/>
    <w:rsid w:val="46605259"/>
    <w:rsid w:val="490C4515"/>
    <w:rsid w:val="55DA26D3"/>
    <w:rsid w:val="5EF556A0"/>
    <w:rsid w:val="61C33321"/>
    <w:rsid w:val="61C44C3E"/>
    <w:rsid w:val="67B25C08"/>
    <w:rsid w:val="6CB60F50"/>
    <w:rsid w:val="6CF0055B"/>
    <w:rsid w:val="6F437FC1"/>
    <w:rsid w:val="6F746482"/>
    <w:rsid w:val="74C53EC0"/>
    <w:rsid w:val="7C0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E53A632-62C3-4210-8A86-AF84EB63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Char"/>
    <w:rsid w:val="006B1666"/>
    <w:rPr>
      <w:sz w:val="18"/>
      <w:szCs w:val="18"/>
    </w:rPr>
  </w:style>
  <w:style w:type="character" w:customStyle="1" w:styleId="Char">
    <w:name w:val="批注框文本 Char"/>
    <w:basedOn w:val="a0"/>
    <w:link w:val="a5"/>
    <w:rsid w:val="006B1666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67</Words>
  <Characters>386</Characters>
  <Application>Microsoft Office Word</Application>
  <DocSecurity>0</DocSecurity>
  <Lines>3</Lines>
  <Paragraphs>1</Paragraphs>
  <ScaleCrop>false</ScaleCrop>
  <Company>dngdoyahebdjk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fgw</cp:lastModifiedBy>
  <cp:revision>9</cp:revision>
  <cp:lastPrinted>2017-09-25T03:35:00Z</cp:lastPrinted>
  <dcterms:created xsi:type="dcterms:W3CDTF">2016-07-20T02:27:00Z</dcterms:created>
  <dcterms:modified xsi:type="dcterms:W3CDTF">2017-09-25T03:35:00Z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